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AB" w:rsidRPr="005E42AB" w:rsidRDefault="005E42AB" w:rsidP="005E42AB">
      <w:pPr>
        <w:jc w:val="right"/>
        <w:rPr>
          <w:rFonts w:asciiTheme="minorEastAsia" w:hAnsiTheme="minorEastAsia"/>
          <w:szCs w:val="21"/>
        </w:rPr>
      </w:pPr>
      <w:bookmarkStart w:id="0" w:name="_GoBack"/>
      <w:bookmarkEnd w:id="0"/>
      <w:r w:rsidRPr="005E42AB">
        <w:rPr>
          <w:rFonts w:asciiTheme="minorEastAsia" w:hAnsiTheme="minorEastAsia" w:hint="eastAsia"/>
          <w:szCs w:val="21"/>
        </w:rPr>
        <w:t>平成26年</w:t>
      </w:r>
      <w:r w:rsidR="00201004">
        <w:rPr>
          <w:rFonts w:asciiTheme="minorEastAsia" w:hAnsiTheme="minorEastAsia" w:hint="eastAsia"/>
          <w:szCs w:val="21"/>
        </w:rPr>
        <w:t>3</w:t>
      </w:r>
      <w:r w:rsidRPr="005E42AB">
        <w:rPr>
          <w:rFonts w:asciiTheme="minorEastAsia" w:hAnsiTheme="minorEastAsia" w:hint="eastAsia"/>
          <w:szCs w:val="21"/>
        </w:rPr>
        <w:t>月</w:t>
      </w:r>
      <w:r w:rsidR="002230CF">
        <w:rPr>
          <w:rFonts w:asciiTheme="minorEastAsia" w:hAnsiTheme="minorEastAsia" w:hint="eastAsia"/>
          <w:szCs w:val="21"/>
        </w:rPr>
        <w:t>吉日</w:t>
      </w:r>
    </w:p>
    <w:p w:rsidR="00061284" w:rsidRDefault="008E18F9" w:rsidP="00061284">
      <w:pPr>
        <w:jc w:val="left"/>
        <w:rPr>
          <w:rFonts w:asciiTheme="minorEastAsia" w:hAnsiTheme="minorEastAsia"/>
          <w:szCs w:val="21"/>
        </w:rPr>
      </w:pPr>
      <w:r>
        <w:rPr>
          <w:rFonts w:asciiTheme="minorEastAsia" w:hAnsiTheme="minorEastAsia" w:hint="eastAsia"/>
          <w:szCs w:val="21"/>
        </w:rPr>
        <w:t>採択者　各位</w:t>
      </w:r>
    </w:p>
    <w:p w:rsidR="00B23527" w:rsidRPr="005E42AB" w:rsidRDefault="00B23527" w:rsidP="00061284">
      <w:pPr>
        <w:jc w:val="left"/>
        <w:rPr>
          <w:rFonts w:asciiTheme="minorEastAsia" w:hAnsiTheme="minorEastAsia"/>
          <w:szCs w:val="21"/>
        </w:rPr>
      </w:pPr>
    </w:p>
    <w:p w:rsidR="00201004" w:rsidRDefault="0048462A" w:rsidP="00201004">
      <w:pPr>
        <w:wordWrap w:val="0"/>
        <w:jc w:val="right"/>
        <w:rPr>
          <w:rFonts w:asciiTheme="minorEastAsia" w:hAnsiTheme="minorEastAsia"/>
          <w:kern w:val="0"/>
          <w:szCs w:val="21"/>
        </w:rPr>
      </w:pPr>
      <w:r w:rsidRPr="00201004">
        <w:rPr>
          <w:rFonts w:asciiTheme="minorEastAsia" w:hAnsiTheme="minorEastAsia" w:hint="eastAsia"/>
          <w:kern w:val="0"/>
          <w:szCs w:val="21"/>
        </w:rPr>
        <w:t>東京工業大学基金による研究助成・教育研究助</w:t>
      </w:r>
      <w:r w:rsidR="00201004">
        <w:rPr>
          <w:rFonts w:asciiTheme="minorEastAsia" w:hAnsiTheme="minorEastAsia" w:hint="eastAsia"/>
          <w:kern w:val="0"/>
          <w:szCs w:val="21"/>
        </w:rPr>
        <w:t xml:space="preserve">選考委員会　</w:t>
      </w:r>
    </w:p>
    <w:p w:rsidR="0048462A" w:rsidRPr="00201004" w:rsidRDefault="0048462A" w:rsidP="00201004">
      <w:pPr>
        <w:jc w:val="right"/>
        <w:rPr>
          <w:rFonts w:asciiTheme="minorEastAsia" w:hAnsiTheme="minorEastAsia"/>
          <w:kern w:val="0"/>
          <w:szCs w:val="21"/>
        </w:rPr>
      </w:pPr>
      <w:r w:rsidRPr="00201004">
        <w:rPr>
          <w:rFonts w:asciiTheme="minorEastAsia" w:hAnsiTheme="minorEastAsia" w:hint="eastAsia"/>
          <w:kern w:val="0"/>
          <w:szCs w:val="21"/>
        </w:rPr>
        <w:t>委員長</w:t>
      </w:r>
      <w:r w:rsidR="00201004">
        <w:rPr>
          <w:rFonts w:asciiTheme="minorEastAsia" w:hAnsiTheme="minorEastAsia" w:hint="eastAsia"/>
          <w:kern w:val="0"/>
          <w:szCs w:val="21"/>
        </w:rPr>
        <w:t xml:space="preserve">　</w:t>
      </w:r>
      <w:r w:rsidRPr="00201004">
        <w:rPr>
          <w:rFonts w:asciiTheme="minorEastAsia" w:hAnsiTheme="minorEastAsia" w:hint="eastAsia"/>
          <w:kern w:val="0"/>
          <w:szCs w:val="21"/>
        </w:rPr>
        <w:t>辰巳　敬</w:t>
      </w:r>
    </w:p>
    <w:p w:rsidR="0048462A" w:rsidRDefault="0048462A" w:rsidP="00061284">
      <w:pPr>
        <w:jc w:val="center"/>
        <w:rPr>
          <w:rFonts w:asciiTheme="minorEastAsia" w:hAnsiTheme="minorEastAsia"/>
          <w:b/>
          <w:sz w:val="24"/>
          <w:szCs w:val="24"/>
        </w:rPr>
      </w:pPr>
    </w:p>
    <w:p w:rsidR="0048462A" w:rsidRDefault="00061284" w:rsidP="00061284">
      <w:pPr>
        <w:jc w:val="center"/>
        <w:rPr>
          <w:rFonts w:asciiTheme="minorEastAsia" w:hAnsiTheme="minorEastAsia"/>
          <w:b/>
          <w:sz w:val="24"/>
          <w:szCs w:val="24"/>
        </w:rPr>
      </w:pPr>
      <w:r w:rsidRPr="00243031">
        <w:rPr>
          <w:rFonts w:asciiTheme="minorEastAsia" w:hAnsiTheme="minorEastAsia" w:hint="eastAsia"/>
          <w:b/>
          <w:sz w:val="24"/>
          <w:szCs w:val="24"/>
        </w:rPr>
        <w:t>平成26年度</w:t>
      </w:r>
      <w:r w:rsidR="0048462A">
        <w:rPr>
          <w:rFonts w:asciiTheme="minorEastAsia" w:hAnsiTheme="minorEastAsia" w:hint="eastAsia"/>
          <w:b/>
          <w:sz w:val="24"/>
          <w:szCs w:val="24"/>
        </w:rPr>
        <w:t>東京工業大学基金による</w:t>
      </w:r>
      <w:r w:rsidRPr="00243031">
        <w:rPr>
          <w:rFonts w:asciiTheme="minorEastAsia" w:hAnsiTheme="minorEastAsia" w:hint="eastAsia"/>
          <w:b/>
          <w:sz w:val="24"/>
          <w:szCs w:val="24"/>
        </w:rPr>
        <w:t>研究</w:t>
      </w:r>
      <w:r w:rsidR="0048462A">
        <w:rPr>
          <w:rFonts w:asciiTheme="minorEastAsia" w:hAnsiTheme="minorEastAsia" w:hint="eastAsia"/>
          <w:b/>
          <w:sz w:val="24"/>
          <w:szCs w:val="24"/>
        </w:rPr>
        <w:t>助成</w:t>
      </w:r>
      <w:r w:rsidRPr="00243031">
        <w:rPr>
          <w:rFonts w:asciiTheme="minorEastAsia" w:hAnsiTheme="minorEastAsia" w:hint="eastAsia"/>
          <w:b/>
          <w:sz w:val="24"/>
          <w:szCs w:val="24"/>
        </w:rPr>
        <w:t>・教育研究助成</w:t>
      </w:r>
      <w:r w:rsidR="005E42AB" w:rsidRPr="00243031">
        <w:rPr>
          <w:rFonts w:asciiTheme="minorEastAsia" w:hAnsiTheme="minorEastAsia" w:hint="eastAsia"/>
          <w:b/>
          <w:sz w:val="24"/>
          <w:szCs w:val="24"/>
        </w:rPr>
        <w:t>の</w:t>
      </w:r>
    </w:p>
    <w:p w:rsidR="00061284" w:rsidRPr="00243031" w:rsidRDefault="005E42AB" w:rsidP="00061284">
      <w:pPr>
        <w:jc w:val="center"/>
        <w:rPr>
          <w:rFonts w:asciiTheme="minorEastAsia" w:hAnsiTheme="minorEastAsia"/>
          <w:b/>
          <w:sz w:val="24"/>
          <w:szCs w:val="24"/>
        </w:rPr>
      </w:pPr>
      <w:r w:rsidRPr="00243031">
        <w:rPr>
          <w:rFonts w:asciiTheme="minorEastAsia" w:hAnsiTheme="minorEastAsia" w:hint="eastAsia"/>
          <w:b/>
          <w:sz w:val="24"/>
          <w:szCs w:val="24"/>
        </w:rPr>
        <w:t>選考結果について（採択ご連絡）</w:t>
      </w:r>
    </w:p>
    <w:p w:rsidR="00061284" w:rsidRDefault="00061284" w:rsidP="00061284">
      <w:pPr>
        <w:rPr>
          <w:rFonts w:asciiTheme="minorEastAsia" w:hAnsiTheme="minorEastAsia"/>
          <w:szCs w:val="21"/>
        </w:rPr>
      </w:pPr>
    </w:p>
    <w:p w:rsidR="00061284" w:rsidRPr="005E42AB" w:rsidRDefault="00061284" w:rsidP="00061284">
      <w:pPr>
        <w:pStyle w:val="af1"/>
      </w:pPr>
      <w:r w:rsidRPr="005E42AB">
        <w:rPr>
          <w:rFonts w:hint="eastAsia"/>
        </w:rPr>
        <w:t>拝啓　時下ますますご健勝のこととお慶び申し上げます。</w:t>
      </w:r>
    </w:p>
    <w:p w:rsidR="00061284" w:rsidRPr="005E42AB" w:rsidRDefault="00061284" w:rsidP="00061284">
      <w:pPr>
        <w:rPr>
          <w:rFonts w:asciiTheme="minorEastAsia" w:hAnsiTheme="minorEastAsia"/>
          <w:szCs w:val="21"/>
        </w:rPr>
      </w:pPr>
      <w:r w:rsidRPr="005E42AB">
        <w:rPr>
          <w:rFonts w:asciiTheme="minorEastAsia" w:hAnsiTheme="minorEastAsia" w:hint="eastAsia"/>
          <w:szCs w:val="21"/>
        </w:rPr>
        <w:t xml:space="preserve">　さて、平成26年度研究</w:t>
      </w:r>
      <w:r w:rsidR="0048462A">
        <w:rPr>
          <w:rFonts w:asciiTheme="minorEastAsia" w:hAnsiTheme="minorEastAsia" w:hint="eastAsia"/>
          <w:szCs w:val="21"/>
        </w:rPr>
        <w:t>助成</w:t>
      </w:r>
      <w:r w:rsidRPr="005E42AB">
        <w:rPr>
          <w:rFonts w:asciiTheme="minorEastAsia" w:hAnsiTheme="minorEastAsia" w:hint="eastAsia"/>
          <w:szCs w:val="21"/>
        </w:rPr>
        <w:t>・教育研究助成</w:t>
      </w:r>
      <w:r w:rsidR="005E42AB" w:rsidRPr="005E42AB">
        <w:rPr>
          <w:rFonts w:asciiTheme="minorEastAsia" w:hAnsiTheme="minorEastAsia" w:hint="eastAsia"/>
          <w:szCs w:val="21"/>
        </w:rPr>
        <w:t>に応募されました貴殿の課題は、本選考委員会の審査の結果、採択されましたのでご連絡いたします。おめでとうございます。</w:t>
      </w:r>
    </w:p>
    <w:p w:rsidR="005E42AB" w:rsidRPr="005E42AB" w:rsidRDefault="005E42AB" w:rsidP="00061284">
      <w:pPr>
        <w:rPr>
          <w:rFonts w:asciiTheme="minorEastAsia" w:hAnsiTheme="minorEastAsia"/>
          <w:szCs w:val="21"/>
        </w:rPr>
      </w:pPr>
      <w:r>
        <w:rPr>
          <w:rFonts w:asciiTheme="minorEastAsia" w:hAnsiTheme="minorEastAsia" w:hint="eastAsia"/>
          <w:szCs w:val="21"/>
        </w:rPr>
        <w:t xml:space="preserve">　</w:t>
      </w:r>
      <w:r w:rsidRPr="005E42AB">
        <w:rPr>
          <w:rFonts w:asciiTheme="minorEastAsia" w:hAnsiTheme="minorEastAsia" w:hint="eastAsia"/>
          <w:szCs w:val="21"/>
        </w:rPr>
        <w:t>つきましては、「東京工業大学基金による研究助成・教育研究助成　助成金の取扱について」に従い</w:t>
      </w:r>
      <w:r>
        <w:rPr>
          <w:rFonts w:asciiTheme="minorEastAsia" w:hAnsiTheme="minorEastAsia" w:hint="eastAsia"/>
          <w:szCs w:val="21"/>
        </w:rPr>
        <w:t>、以下の</w:t>
      </w:r>
      <w:r w:rsidRPr="005E42AB">
        <w:rPr>
          <w:rFonts w:asciiTheme="minorEastAsia" w:hAnsiTheme="minorEastAsia" w:hint="eastAsia"/>
          <w:szCs w:val="21"/>
        </w:rPr>
        <w:t>お手続きをお願いいたします。</w:t>
      </w:r>
    </w:p>
    <w:p w:rsidR="005E42AB" w:rsidRPr="005E42AB" w:rsidRDefault="005E42AB" w:rsidP="00061284">
      <w:pPr>
        <w:rPr>
          <w:rFonts w:asciiTheme="minorEastAsia" w:hAnsiTheme="minorEastAsia"/>
          <w:szCs w:val="21"/>
        </w:rPr>
      </w:pPr>
    </w:p>
    <w:p w:rsidR="005E42AB" w:rsidRPr="005E42AB" w:rsidRDefault="005E42AB" w:rsidP="005E42AB">
      <w:pPr>
        <w:rPr>
          <w:rFonts w:asciiTheme="minorEastAsia" w:hAnsiTheme="minorEastAsia"/>
          <w:szCs w:val="21"/>
        </w:rPr>
      </w:pPr>
      <w:r w:rsidRPr="005E42AB">
        <w:rPr>
          <w:rFonts w:asciiTheme="minorEastAsia" w:hAnsiTheme="minorEastAsia" w:hint="eastAsia"/>
          <w:szCs w:val="21"/>
        </w:rPr>
        <w:t>I.助成金の</w:t>
      </w:r>
      <w:r>
        <w:rPr>
          <w:rFonts w:asciiTheme="minorEastAsia" w:hAnsiTheme="minorEastAsia" w:hint="eastAsia"/>
          <w:szCs w:val="21"/>
        </w:rPr>
        <w:t>請求</w:t>
      </w:r>
    </w:p>
    <w:p w:rsidR="00C179EA" w:rsidRDefault="005E42AB" w:rsidP="00C179EA">
      <w:pPr>
        <w:jc w:val="left"/>
        <w:rPr>
          <w:rFonts w:asciiTheme="minorEastAsia" w:hAnsiTheme="minorEastAsia"/>
          <w:szCs w:val="21"/>
        </w:rPr>
      </w:pPr>
      <w:r w:rsidRPr="005E42AB">
        <w:rPr>
          <w:rFonts w:asciiTheme="minorEastAsia" w:hAnsiTheme="minorEastAsia" w:hint="eastAsia"/>
          <w:szCs w:val="21"/>
        </w:rPr>
        <w:t xml:space="preserve">　１．</w:t>
      </w:r>
      <w:r w:rsidR="00C179EA">
        <w:rPr>
          <w:rFonts w:asciiTheme="minorEastAsia" w:hAnsiTheme="minorEastAsia" w:hint="eastAsia"/>
          <w:szCs w:val="21"/>
        </w:rPr>
        <w:t>東京工業大学教員の方々には添付「予算詳細変更届」に必要事項を記入の上、</w:t>
      </w:r>
    </w:p>
    <w:p w:rsidR="005E42AB" w:rsidRPr="005E42AB" w:rsidRDefault="005E42AB" w:rsidP="00C179EA">
      <w:pPr>
        <w:ind w:firstLineChars="300" w:firstLine="630"/>
        <w:jc w:val="left"/>
        <w:rPr>
          <w:rFonts w:asciiTheme="minorEastAsia" w:hAnsiTheme="minorEastAsia"/>
          <w:szCs w:val="21"/>
        </w:rPr>
      </w:pPr>
      <w:r w:rsidRPr="007F5A94">
        <w:rPr>
          <w:rFonts w:asciiTheme="minorEastAsia" w:hAnsiTheme="minorEastAsia" w:hint="eastAsia"/>
          <w:color w:val="FF0000"/>
          <w:szCs w:val="21"/>
          <w:u w:val="single"/>
        </w:rPr>
        <w:t>平成26年3月</w:t>
      </w:r>
      <w:r w:rsidR="0075494A">
        <w:rPr>
          <w:rFonts w:asciiTheme="minorEastAsia" w:hAnsiTheme="minorEastAsia" w:hint="eastAsia"/>
          <w:color w:val="FF0000"/>
          <w:szCs w:val="21"/>
          <w:u w:val="single"/>
        </w:rPr>
        <w:t>2</w:t>
      </w:r>
      <w:r w:rsidR="00431621">
        <w:rPr>
          <w:rFonts w:asciiTheme="minorEastAsia" w:hAnsiTheme="minorEastAsia" w:hint="eastAsia"/>
          <w:color w:val="FF0000"/>
          <w:szCs w:val="21"/>
          <w:u w:val="single"/>
        </w:rPr>
        <w:t>0</w:t>
      </w:r>
      <w:r w:rsidRPr="007F5A94">
        <w:rPr>
          <w:rFonts w:asciiTheme="minorEastAsia" w:hAnsiTheme="minorEastAsia" w:hint="eastAsia"/>
          <w:color w:val="FF0000"/>
          <w:szCs w:val="21"/>
          <w:u w:val="single"/>
        </w:rPr>
        <w:t>日（木）</w:t>
      </w:r>
      <w:r w:rsidR="002230CF" w:rsidRPr="0048462A">
        <w:rPr>
          <w:rFonts w:asciiTheme="minorEastAsia" w:hAnsiTheme="minorEastAsia" w:hint="eastAsia"/>
          <w:szCs w:val="21"/>
        </w:rPr>
        <w:t>まで</w:t>
      </w:r>
      <w:r w:rsidRPr="0048462A">
        <w:rPr>
          <w:rFonts w:asciiTheme="minorEastAsia" w:hAnsiTheme="minorEastAsia" w:hint="eastAsia"/>
          <w:szCs w:val="21"/>
        </w:rPr>
        <w:t>に</w:t>
      </w:r>
      <w:r w:rsidRPr="005E42AB">
        <w:rPr>
          <w:rFonts w:asciiTheme="minorEastAsia" w:hAnsiTheme="minorEastAsia" w:hint="eastAsia"/>
          <w:szCs w:val="21"/>
        </w:rPr>
        <w:t>、</w:t>
      </w:r>
      <w:r w:rsidR="00C179EA">
        <w:rPr>
          <w:rFonts w:asciiTheme="minorEastAsia" w:hAnsiTheme="minorEastAsia" w:hint="eastAsia"/>
          <w:szCs w:val="21"/>
        </w:rPr>
        <w:t>学内便にて</w:t>
      </w:r>
      <w:r w:rsidRPr="005E42AB">
        <w:rPr>
          <w:rFonts w:asciiTheme="minorEastAsia" w:hAnsiTheme="minorEastAsia" w:hint="eastAsia"/>
          <w:szCs w:val="21"/>
        </w:rPr>
        <w:t>ご返送ください。</w:t>
      </w:r>
    </w:p>
    <w:p w:rsidR="00C179EA" w:rsidRDefault="005E42AB" w:rsidP="005E42AB">
      <w:pPr>
        <w:jc w:val="left"/>
        <w:rPr>
          <w:rFonts w:asciiTheme="minorEastAsia" w:hAnsiTheme="minorEastAsia"/>
          <w:szCs w:val="21"/>
        </w:rPr>
      </w:pPr>
      <w:r w:rsidRPr="005E42AB">
        <w:rPr>
          <w:rFonts w:asciiTheme="minorEastAsia" w:hAnsiTheme="minorEastAsia" w:hint="eastAsia"/>
          <w:szCs w:val="21"/>
        </w:rPr>
        <w:t xml:space="preserve">　２．助成金は</w:t>
      </w:r>
      <w:r w:rsidR="00C179EA">
        <w:rPr>
          <w:rFonts w:asciiTheme="minorEastAsia" w:hAnsiTheme="minorEastAsia" w:hint="eastAsia"/>
          <w:szCs w:val="21"/>
        </w:rPr>
        <w:t>学内予算より執行していただきます。</w:t>
      </w:r>
    </w:p>
    <w:p w:rsidR="005E42AB" w:rsidRPr="005E42AB" w:rsidRDefault="005E42AB" w:rsidP="005E42AB">
      <w:pPr>
        <w:rPr>
          <w:rFonts w:asciiTheme="minorEastAsia" w:hAnsiTheme="minorEastAsia"/>
          <w:szCs w:val="21"/>
        </w:rPr>
      </w:pPr>
      <w:r w:rsidRPr="005E42AB">
        <w:rPr>
          <w:rFonts w:asciiTheme="minorEastAsia" w:hAnsiTheme="minorEastAsia" w:hint="eastAsia"/>
          <w:szCs w:val="21"/>
        </w:rPr>
        <w:t>II.研究成果報告書及び会計報告書の提出</w:t>
      </w:r>
    </w:p>
    <w:p w:rsidR="002230CF" w:rsidRDefault="005E42AB" w:rsidP="005E42AB">
      <w:pPr>
        <w:rPr>
          <w:rFonts w:asciiTheme="minorEastAsia" w:hAnsiTheme="minorEastAsia"/>
          <w:szCs w:val="21"/>
        </w:rPr>
      </w:pPr>
      <w:r w:rsidRPr="005E42AB">
        <w:rPr>
          <w:rFonts w:asciiTheme="minorEastAsia" w:hAnsiTheme="minorEastAsia" w:hint="eastAsia"/>
          <w:szCs w:val="21"/>
        </w:rPr>
        <w:t xml:space="preserve">　助成金授与者は、平成26年度の当該研究成果の報告として、</w:t>
      </w:r>
      <w:r w:rsidR="0048462A">
        <w:rPr>
          <w:rFonts w:asciiTheme="minorEastAsia" w:hAnsiTheme="minorEastAsia" w:hint="eastAsia"/>
          <w:szCs w:val="21"/>
        </w:rPr>
        <w:t>次の</w:t>
      </w:r>
      <w:r w:rsidRPr="005E42AB">
        <w:rPr>
          <w:rFonts w:asciiTheme="minorEastAsia" w:hAnsiTheme="minorEastAsia" w:hint="eastAsia"/>
          <w:szCs w:val="21"/>
        </w:rPr>
        <w:t>書類（１）（２）を、</w:t>
      </w:r>
      <w:r w:rsidR="002230CF">
        <w:rPr>
          <w:rFonts w:asciiTheme="minorEastAsia" w:hAnsiTheme="minorEastAsia" w:hint="eastAsia"/>
          <w:szCs w:val="21"/>
        </w:rPr>
        <w:t xml:space="preserve">　</w:t>
      </w:r>
    </w:p>
    <w:p w:rsidR="005E42AB" w:rsidRPr="005E42AB" w:rsidRDefault="002230CF" w:rsidP="005E42AB">
      <w:pPr>
        <w:rPr>
          <w:rFonts w:asciiTheme="minorEastAsia" w:hAnsiTheme="minorEastAsia"/>
          <w:szCs w:val="21"/>
        </w:rPr>
      </w:pPr>
      <w:r>
        <w:rPr>
          <w:rFonts w:asciiTheme="minorEastAsia" w:hAnsiTheme="minorEastAsia" w:hint="eastAsia"/>
          <w:szCs w:val="21"/>
        </w:rPr>
        <w:t xml:space="preserve">　</w:t>
      </w:r>
      <w:r w:rsidR="005E42AB" w:rsidRPr="007F5A94">
        <w:rPr>
          <w:rFonts w:asciiTheme="minorEastAsia" w:hAnsiTheme="minorEastAsia" w:hint="eastAsia"/>
          <w:color w:val="FF0000"/>
          <w:szCs w:val="21"/>
          <w:u w:val="single"/>
        </w:rPr>
        <w:t>平成27年4月</w:t>
      </w:r>
      <w:r w:rsidR="00217105" w:rsidRPr="007F5A94">
        <w:rPr>
          <w:rFonts w:asciiTheme="minorEastAsia" w:hAnsiTheme="minorEastAsia" w:hint="eastAsia"/>
          <w:color w:val="FF0000"/>
          <w:szCs w:val="21"/>
          <w:u w:val="single"/>
        </w:rPr>
        <w:t>30日</w:t>
      </w:r>
      <w:r w:rsidR="007F5A94" w:rsidRPr="007F5A94">
        <w:rPr>
          <w:rFonts w:asciiTheme="minorEastAsia" w:hAnsiTheme="minorEastAsia" w:hint="eastAsia"/>
          <w:color w:val="FF0000"/>
          <w:szCs w:val="21"/>
          <w:u w:val="single"/>
        </w:rPr>
        <w:t>（木）</w:t>
      </w:r>
      <w:r w:rsidR="005E42AB" w:rsidRPr="00611E3C">
        <w:rPr>
          <w:rFonts w:asciiTheme="minorEastAsia" w:hAnsiTheme="minorEastAsia" w:hint="eastAsia"/>
          <w:szCs w:val="21"/>
        </w:rPr>
        <w:t>までに</w:t>
      </w:r>
      <w:r w:rsidR="00533122" w:rsidRPr="0048462A">
        <w:rPr>
          <w:rFonts w:asciiTheme="minorEastAsia" w:hAnsiTheme="minorEastAsia" w:hint="eastAsia"/>
          <w:szCs w:val="21"/>
        </w:rPr>
        <w:t>郵送にて</w:t>
      </w:r>
      <w:r w:rsidR="005E42AB" w:rsidRPr="005E42AB">
        <w:rPr>
          <w:rFonts w:asciiTheme="minorEastAsia" w:hAnsiTheme="minorEastAsia" w:hint="eastAsia"/>
          <w:szCs w:val="21"/>
        </w:rPr>
        <w:t>ご提出ください。</w:t>
      </w:r>
    </w:p>
    <w:p w:rsidR="005E42AB" w:rsidRPr="005E42AB" w:rsidRDefault="005E42AB" w:rsidP="005E42AB">
      <w:pPr>
        <w:rPr>
          <w:rFonts w:asciiTheme="minorEastAsia" w:hAnsiTheme="minorEastAsia"/>
          <w:szCs w:val="21"/>
        </w:rPr>
      </w:pPr>
      <w:r w:rsidRPr="005E42AB">
        <w:rPr>
          <w:rFonts w:asciiTheme="minorEastAsia" w:hAnsiTheme="minorEastAsia" w:hint="eastAsia"/>
          <w:szCs w:val="21"/>
        </w:rPr>
        <w:t xml:space="preserve">　（１）（別紙２）研究成果報告書　　　　　　　　2部</w:t>
      </w:r>
    </w:p>
    <w:p w:rsidR="005E42AB" w:rsidRPr="005E42AB" w:rsidRDefault="005E42AB" w:rsidP="005E42AB">
      <w:pPr>
        <w:rPr>
          <w:rFonts w:asciiTheme="minorEastAsia" w:hAnsiTheme="minorEastAsia"/>
          <w:szCs w:val="21"/>
        </w:rPr>
      </w:pPr>
      <w:r w:rsidRPr="005E42AB">
        <w:rPr>
          <w:rFonts w:asciiTheme="minorEastAsia" w:hAnsiTheme="minorEastAsia" w:hint="eastAsia"/>
          <w:szCs w:val="21"/>
        </w:rPr>
        <w:t xml:space="preserve">　　　　研究成果の概要を2000字程度（A4サイズ縦長用紙横書き）に纏めてください。</w:t>
      </w:r>
    </w:p>
    <w:p w:rsidR="005E42AB" w:rsidRPr="005E42AB" w:rsidRDefault="005E42AB" w:rsidP="005E42AB">
      <w:pPr>
        <w:rPr>
          <w:rFonts w:asciiTheme="minorEastAsia" w:hAnsiTheme="minorEastAsia"/>
          <w:szCs w:val="21"/>
        </w:rPr>
      </w:pPr>
      <w:r w:rsidRPr="005E42AB">
        <w:rPr>
          <w:rFonts w:asciiTheme="minorEastAsia" w:hAnsiTheme="minorEastAsia" w:hint="eastAsia"/>
          <w:szCs w:val="21"/>
        </w:rPr>
        <w:t xml:space="preserve">　（２）（別紙３）会計報告書　　　　　　　　　　2部</w:t>
      </w:r>
    </w:p>
    <w:p w:rsidR="005E42AB" w:rsidRPr="005E42AB" w:rsidRDefault="005E42AB" w:rsidP="005E42AB">
      <w:pPr>
        <w:rPr>
          <w:rFonts w:asciiTheme="minorEastAsia" w:hAnsiTheme="minorEastAsia"/>
          <w:szCs w:val="21"/>
        </w:rPr>
      </w:pPr>
      <w:r w:rsidRPr="005E42AB">
        <w:rPr>
          <w:rFonts w:asciiTheme="minorEastAsia" w:hAnsiTheme="minorEastAsia" w:hint="eastAsia"/>
          <w:szCs w:val="21"/>
        </w:rPr>
        <w:t xml:space="preserve">　　　※（１）、（２）の様式は同封のもの、または下記HPよりダウンロードしてご使用</w:t>
      </w:r>
    </w:p>
    <w:p w:rsidR="005E42AB" w:rsidRDefault="005E42AB" w:rsidP="005E42AB">
      <w:pPr>
        <w:rPr>
          <w:rFonts w:asciiTheme="minorEastAsia" w:hAnsiTheme="minorEastAsia"/>
          <w:szCs w:val="21"/>
        </w:rPr>
      </w:pPr>
      <w:r w:rsidRPr="005E42AB">
        <w:rPr>
          <w:rFonts w:asciiTheme="minorEastAsia" w:hAnsiTheme="minorEastAsia" w:hint="eastAsia"/>
          <w:szCs w:val="21"/>
        </w:rPr>
        <w:t xml:space="preserve">　　　　ください。</w:t>
      </w:r>
    </w:p>
    <w:p w:rsidR="005E42AB" w:rsidRDefault="005E42AB" w:rsidP="005E42AB">
      <w:pPr>
        <w:rPr>
          <w:rFonts w:asciiTheme="minorEastAsia" w:hAnsiTheme="minorEastAsia"/>
          <w:szCs w:val="21"/>
        </w:rPr>
      </w:pPr>
      <w:r>
        <w:rPr>
          <w:rFonts w:asciiTheme="minorEastAsia" w:hAnsiTheme="minorEastAsia" w:hint="eastAsia"/>
          <w:szCs w:val="21"/>
        </w:rPr>
        <w:t>III.助成金の辞退</w:t>
      </w:r>
    </w:p>
    <w:p w:rsidR="005E42AB" w:rsidRPr="005E42AB" w:rsidRDefault="005E42AB" w:rsidP="005E42AB">
      <w:pPr>
        <w:rPr>
          <w:rFonts w:asciiTheme="minorEastAsia" w:hAnsiTheme="minorEastAsia"/>
          <w:szCs w:val="21"/>
        </w:rPr>
      </w:pPr>
      <w:r>
        <w:rPr>
          <w:rFonts w:asciiTheme="minorEastAsia" w:hAnsiTheme="minorEastAsia" w:hint="eastAsia"/>
          <w:szCs w:val="21"/>
        </w:rPr>
        <w:t xml:space="preserve">　</w:t>
      </w:r>
      <w:r w:rsidR="002230CF" w:rsidRPr="007F5A94">
        <w:rPr>
          <w:rFonts w:asciiTheme="minorEastAsia" w:hAnsiTheme="minorEastAsia" w:hint="eastAsia"/>
          <w:color w:val="FF0000"/>
          <w:szCs w:val="21"/>
          <w:u w:val="single"/>
        </w:rPr>
        <w:t>平成26年</w:t>
      </w:r>
      <w:r w:rsidR="0075494A">
        <w:rPr>
          <w:rFonts w:asciiTheme="minorEastAsia" w:hAnsiTheme="minorEastAsia" w:hint="eastAsia"/>
          <w:color w:val="FF0000"/>
          <w:szCs w:val="21"/>
          <w:u w:val="single"/>
        </w:rPr>
        <w:t>3</w:t>
      </w:r>
      <w:r w:rsidR="002230CF" w:rsidRPr="007F5A94">
        <w:rPr>
          <w:rFonts w:asciiTheme="minorEastAsia" w:hAnsiTheme="minorEastAsia" w:hint="eastAsia"/>
          <w:color w:val="FF0000"/>
          <w:szCs w:val="21"/>
          <w:u w:val="single"/>
        </w:rPr>
        <w:t>月</w:t>
      </w:r>
      <w:r w:rsidR="0075494A">
        <w:rPr>
          <w:rFonts w:asciiTheme="minorEastAsia" w:hAnsiTheme="minorEastAsia" w:hint="eastAsia"/>
          <w:color w:val="FF0000"/>
          <w:szCs w:val="21"/>
          <w:u w:val="single"/>
        </w:rPr>
        <w:t>20</w:t>
      </w:r>
      <w:r w:rsidR="002230CF" w:rsidRPr="007F5A94">
        <w:rPr>
          <w:rFonts w:asciiTheme="minorEastAsia" w:hAnsiTheme="minorEastAsia" w:hint="eastAsia"/>
          <w:color w:val="FF0000"/>
          <w:szCs w:val="21"/>
          <w:u w:val="single"/>
        </w:rPr>
        <w:t>日</w:t>
      </w:r>
      <w:r w:rsidR="00217105" w:rsidRPr="007F5A94">
        <w:rPr>
          <w:rFonts w:asciiTheme="minorEastAsia" w:hAnsiTheme="minorEastAsia" w:hint="eastAsia"/>
          <w:color w:val="FF0000"/>
          <w:szCs w:val="21"/>
          <w:u w:val="single"/>
        </w:rPr>
        <w:t>（</w:t>
      </w:r>
      <w:r w:rsidR="0075494A">
        <w:rPr>
          <w:rFonts w:asciiTheme="minorEastAsia" w:hAnsiTheme="minorEastAsia" w:hint="eastAsia"/>
          <w:color w:val="FF0000"/>
          <w:szCs w:val="21"/>
          <w:u w:val="single"/>
        </w:rPr>
        <w:t>木</w:t>
      </w:r>
      <w:r w:rsidR="00217105" w:rsidRPr="007F5A94">
        <w:rPr>
          <w:rFonts w:asciiTheme="minorEastAsia" w:hAnsiTheme="minorEastAsia" w:hint="eastAsia"/>
          <w:color w:val="FF0000"/>
          <w:szCs w:val="21"/>
          <w:u w:val="single"/>
        </w:rPr>
        <w:t>）</w:t>
      </w:r>
      <w:r w:rsidR="002230CF" w:rsidRPr="0048462A">
        <w:rPr>
          <w:rFonts w:asciiTheme="minorEastAsia" w:hAnsiTheme="minorEastAsia" w:hint="eastAsia"/>
          <w:szCs w:val="21"/>
        </w:rPr>
        <w:t>までに</w:t>
      </w:r>
      <w:r w:rsidR="002230CF">
        <w:rPr>
          <w:rFonts w:asciiTheme="minorEastAsia" w:hAnsiTheme="minorEastAsia" w:hint="eastAsia"/>
          <w:szCs w:val="21"/>
        </w:rPr>
        <w:t>下記担当までご連絡ください。</w:t>
      </w:r>
    </w:p>
    <w:p w:rsidR="00061284" w:rsidRPr="005E42AB" w:rsidRDefault="00061284" w:rsidP="00061284">
      <w:pPr>
        <w:pStyle w:val="ab"/>
        <w:rPr>
          <w:rFonts w:asciiTheme="minorEastAsia" w:hAnsiTheme="minorEastAsia"/>
          <w:szCs w:val="21"/>
        </w:rPr>
      </w:pPr>
      <w:r w:rsidRPr="005E42AB">
        <w:rPr>
          <w:rFonts w:asciiTheme="minorEastAsia" w:hAnsiTheme="minorEastAsia" w:hint="eastAsia"/>
          <w:szCs w:val="21"/>
        </w:rPr>
        <w:t>敬具</w:t>
      </w:r>
    </w:p>
    <w:p w:rsidR="003747E9" w:rsidRPr="005E42AB" w:rsidRDefault="005E42AB" w:rsidP="005E42AB">
      <w:pPr>
        <w:jc w:val="left"/>
        <w:rPr>
          <w:rFonts w:asciiTheme="minorEastAsia" w:hAnsiTheme="minorEastAsia"/>
          <w:szCs w:val="21"/>
        </w:rPr>
      </w:pPr>
      <w:r>
        <w:rPr>
          <w:rFonts w:asciiTheme="minorEastAsia" w:hAnsiTheme="minorEastAsia" w:hint="eastAsia"/>
          <w:szCs w:val="21"/>
        </w:rPr>
        <w:t>【本件担当】</w:t>
      </w:r>
    </w:p>
    <w:p w:rsidR="00F2318C" w:rsidRPr="005E42AB" w:rsidRDefault="00F2318C" w:rsidP="00F2318C">
      <w:pPr>
        <w:rPr>
          <w:rFonts w:asciiTheme="minorEastAsia" w:hAnsiTheme="minorEastAsia"/>
          <w:szCs w:val="21"/>
        </w:rPr>
      </w:pPr>
      <w:r w:rsidRPr="005E42AB">
        <w:rPr>
          <w:rFonts w:asciiTheme="minorEastAsia" w:hAnsiTheme="minorEastAsia" w:hint="eastAsia"/>
          <w:szCs w:val="21"/>
        </w:rPr>
        <w:t>〒152-8550 東京都目黒区大岡山1-12-1</w:t>
      </w:r>
    </w:p>
    <w:p w:rsidR="00F2318C" w:rsidRPr="005E42AB" w:rsidRDefault="00F2318C" w:rsidP="00F2318C">
      <w:pPr>
        <w:rPr>
          <w:rFonts w:asciiTheme="minorEastAsia" w:hAnsiTheme="minorEastAsia"/>
          <w:szCs w:val="21"/>
        </w:rPr>
      </w:pPr>
      <w:r w:rsidRPr="005E42AB">
        <w:rPr>
          <w:rFonts w:asciiTheme="minorEastAsia" w:hAnsiTheme="minorEastAsia" w:hint="eastAsia"/>
          <w:szCs w:val="21"/>
        </w:rPr>
        <w:t>国立大学法人東京工業大学</w:t>
      </w:r>
    </w:p>
    <w:p w:rsidR="00F2318C" w:rsidRPr="005E42AB" w:rsidRDefault="00F2318C" w:rsidP="00F2318C">
      <w:pPr>
        <w:rPr>
          <w:rFonts w:asciiTheme="minorEastAsia" w:hAnsiTheme="minorEastAsia"/>
          <w:szCs w:val="21"/>
        </w:rPr>
      </w:pPr>
      <w:r w:rsidRPr="005E42AB">
        <w:rPr>
          <w:rFonts w:asciiTheme="minorEastAsia" w:hAnsiTheme="minorEastAsia" w:hint="eastAsia"/>
          <w:szCs w:val="21"/>
        </w:rPr>
        <w:t>研究推進部研究企画課総務・管理グループ</w:t>
      </w:r>
    </w:p>
    <w:p w:rsidR="00F2318C" w:rsidRDefault="00F2318C" w:rsidP="00F2318C">
      <w:pPr>
        <w:rPr>
          <w:rFonts w:asciiTheme="minorEastAsia" w:hAnsiTheme="minorEastAsia"/>
          <w:szCs w:val="21"/>
        </w:rPr>
      </w:pPr>
      <w:r w:rsidRPr="005E42AB">
        <w:rPr>
          <w:rFonts w:asciiTheme="minorEastAsia" w:hAnsiTheme="minorEastAsia" w:hint="eastAsia"/>
          <w:szCs w:val="21"/>
        </w:rPr>
        <w:t>電話：</w:t>
      </w:r>
      <w:r w:rsidR="002230CF">
        <w:rPr>
          <w:rFonts w:asciiTheme="minorEastAsia" w:hAnsiTheme="minorEastAsia" w:hint="eastAsia"/>
          <w:szCs w:val="21"/>
        </w:rPr>
        <w:t>03-5734-3802/</w:t>
      </w:r>
      <w:r w:rsidRPr="005E42AB">
        <w:rPr>
          <w:rFonts w:asciiTheme="minorEastAsia" w:hAnsiTheme="minorEastAsia" w:hint="eastAsia"/>
          <w:szCs w:val="21"/>
        </w:rPr>
        <w:t>ＦＡＸ：</w:t>
      </w:r>
      <w:r w:rsidR="002230CF">
        <w:rPr>
          <w:rFonts w:asciiTheme="minorEastAsia" w:hAnsiTheme="minorEastAsia" w:hint="eastAsia"/>
          <w:szCs w:val="21"/>
        </w:rPr>
        <w:t>03-5734-3683</w:t>
      </w:r>
    </w:p>
    <w:p w:rsidR="00746911" w:rsidRDefault="00746911" w:rsidP="00746911">
      <w:r>
        <w:rPr>
          <w:rFonts w:hint="eastAsia"/>
        </w:rPr>
        <w:t>Ｈ</w:t>
      </w:r>
      <w:r>
        <w:rPr>
          <w:rFonts w:hint="eastAsia"/>
        </w:rPr>
        <w:t xml:space="preserve"> </w:t>
      </w:r>
      <w:r>
        <w:rPr>
          <w:rFonts w:hint="eastAsia"/>
        </w:rPr>
        <w:t>Ｐ：</w:t>
      </w:r>
      <w:r w:rsidRPr="00342371">
        <w:t>http://www.rpd.titech.ac.jp/rpdiv/somu/cat142/detail_559.html</w:t>
      </w:r>
    </w:p>
    <w:p w:rsidR="00342371" w:rsidRDefault="00342371" w:rsidP="003747E9">
      <w:r>
        <w:rPr>
          <w:rFonts w:hint="eastAsia"/>
        </w:rPr>
        <w:lastRenderedPageBreak/>
        <w:t xml:space="preserve">（別紙２）　</w:t>
      </w:r>
    </w:p>
    <w:p w:rsidR="0048462A" w:rsidRPr="0048462A" w:rsidRDefault="0048462A" w:rsidP="0048462A">
      <w:pPr>
        <w:ind w:left="5040" w:firstLine="840"/>
        <w:rPr>
          <w:sz w:val="22"/>
          <w:szCs w:val="24"/>
        </w:rPr>
      </w:pPr>
      <w:r w:rsidRPr="0048462A">
        <w:rPr>
          <w:rFonts w:hint="eastAsia"/>
          <w:sz w:val="22"/>
          <w:szCs w:val="24"/>
        </w:rPr>
        <w:t>受付番号：</w:t>
      </w:r>
    </w:p>
    <w:p w:rsidR="0048462A" w:rsidRPr="0048462A" w:rsidRDefault="0048462A" w:rsidP="0048462A">
      <w:pPr>
        <w:ind w:left="5040" w:firstLine="840"/>
        <w:rPr>
          <w:sz w:val="22"/>
          <w:szCs w:val="24"/>
        </w:rPr>
      </w:pPr>
      <w:r w:rsidRPr="0048462A">
        <w:rPr>
          <w:rFonts w:hint="eastAsia"/>
          <w:sz w:val="22"/>
          <w:szCs w:val="24"/>
        </w:rPr>
        <w:t>分野：</w:t>
      </w:r>
    </w:p>
    <w:p w:rsidR="0048462A" w:rsidRDefault="0048462A" w:rsidP="003747E9"/>
    <w:p w:rsidR="003A5E3A" w:rsidRPr="00243031" w:rsidRDefault="00C67F0B" w:rsidP="00342371">
      <w:pPr>
        <w:jc w:val="center"/>
        <w:rPr>
          <w:b/>
          <w:sz w:val="24"/>
          <w:szCs w:val="24"/>
        </w:rPr>
      </w:pPr>
      <w:r w:rsidRPr="00243031">
        <w:rPr>
          <w:rFonts w:hint="eastAsia"/>
          <w:b/>
          <w:sz w:val="24"/>
          <w:szCs w:val="24"/>
        </w:rPr>
        <w:t>研究</w:t>
      </w:r>
      <w:r w:rsidR="00F2318C" w:rsidRPr="00243031">
        <w:rPr>
          <w:rFonts w:hint="eastAsia"/>
          <w:b/>
          <w:sz w:val="24"/>
          <w:szCs w:val="24"/>
        </w:rPr>
        <w:t>成果</w:t>
      </w:r>
      <w:r w:rsidR="003A5E3A" w:rsidRPr="00243031">
        <w:rPr>
          <w:rFonts w:hint="eastAsia"/>
          <w:b/>
          <w:sz w:val="24"/>
          <w:szCs w:val="24"/>
        </w:rPr>
        <w:t>報告書</w:t>
      </w:r>
    </w:p>
    <w:p w:rsidR="0048462A" w:rsidRPr="0048462A" w:rsidRDefault="0048462A" w:rsidP="0048462A">
      <w:pPr>
        <w:rPr>
          <w:sz w:val="22"/>
          <w:szCs w:val="24"/>
        </w:rPr>
      </w:pPr>
      <w:r>
        <w:rPr>
          <w:rFonts w:hint="eastAsia"/>
          <w:sz w:val="24"/>
          <w:szCs w:val="24"/>
        </w:rPr>
        <w:tab/>
      </w:r>
      <w:r>
        <w:rPr>
          <w:rFonts w:hint="eastAsia"/>
          <w:sz w:val="24"/>
          <w:szCs w:val="24"/>
        </w:rPr>
        <w:tab/>
      </w:r>
    </w:p>
    <w:p w:rsidR="00342371" w:rsidRPr="00C67F0B" w:rsidRDefault="00342371" w:rsidP="00342371">
      <w:pPr>
        <w:rPr>
          <w:sz w:val="24"/>
          <w:szCs w:val="24"/>
          <w:u w:val="single"/>
        </w:rPr>
      </w:pPr>
      <w:r w:rsidRPr="00C67F0B">
        <w:rPr>
          <w:rFonts w:hint="eastAsia"/>
          <w:sz w:val="24"/>
          <w:szCs w:val="24"/>
        </w:rPr>
        <w:tab/>
      </w:r>
      <w:r w:rsidRPr="00C67F0B">
        <w:rPr>
          <w:rFonts w:hint="eastAsia"/>
          <w:sz w:val="24"/>
          <w:szCs w:val="24"/>
        </w:rPr>
        <w:tab/>
      </w:r>
      <w:r w:rsidRPr="00C67F0B">
        <w:rPr>
          <w:rFonts w:hint="eastAsia"/>
          <w:sz w:val="24"/>
          <w:szCs w:val="24"/>
          <w:u w:val="single"/>
        </w:rPr>
        <w:t xml:space="preserve">研究タイトル：　　　　　　　　　　　　　　　　　　　　　</w:t>
      </w:r>
    </w:p>
    <w:p w:rsidR="00342371" w:rsidRDefault="00342371" w:rsidP="00342371"/>
    <w:p w:rsidR="00342371" w:rsidRDefault="005F656D" w:rsidP="00342371">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日　付：</w:t>
      </w:r>
    </w:p>
    <w:p w:rsidR="00342371" w:rsidRDefault="00342371" w:rsidP="00342371">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所　属：</w:t>
      </w:r>
    </w:p>
    <w:p w:rsidR="00342371" w:rsidRDefault="00342371" w:rsidP="00342371">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名　前：</w:t>
      </w:r>
    </w:p>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342371" w:rsidRDefault="00342371" w:rsidP="003747E9"/>
    <w:p w:rsidR="00206620" w:rsidRDefault="00206620" w:rsidP="003747E9"/>
    <w:p w:rsidR="002230CF" w:rsidRDefault="00342371" w:rsidP="002230CF">
      <w:pPr>
        <w:jc w:val="left"/>
      </w:pPr>
      <w:r>
        <w:rPr>
          <w:rFonts w:hint="eastAsia"/>
        </w:rPr>
        <w:lastRenderedPageBreak/>
        <w:t>（別紙３）</w:t>
      </w:r>
    </w:p>
    <w:p w:rsidR="002230CF" w:rsidRPr="00243031" w:rsidRDefault="002230CF" w:rsidP="002230CF">
      <w:pPr>
        <w:jc w:val="center"/>
        <w:rPr>
          <w:b/>
          <w:sz w:val="24"/>
          <w:szCs w:val="24"/>
        </w:rPr>
      </w:pPr>
      <w:r w:rsidRPr="00243031">
        <w:rPr>
          <w:rFonts w:hint="eastAsia"/>
          <w:b/>
          <w:sz w:val="24"/>
          <w:szCs w:val="24"/>
        </w:rPr>
        <w:t>会計報告書</w:t>
      </w:r>
    </w:p>
    <w:p w:rsidR="00C67F0B" w:rsidRDefault="00C67F0B" w:rsidP="003747E9"/>
    <w:p w:rsidR="002230CF" w:rsidRPr="002230CF" w:rsidRDefault="002230CF" w:rsidP="002230CF">
      <w:pPr>
        <w:jc w:val="right"/>
        <w:rPr>
          <w:szCs w:val="21"/>
        </w:rPr>
      </w:pPr>
      <w:r w:rsidRPr="002230CF">
        <w:rPr>
          <w:rFonts w:hint="eastAsia"/>
          <w:szCs w:val="21"/>
        </w:rPr>
        <w:t>年　　月　　日</w:t>
      </w:r>
    </w:p>
    <w:p w:rsidR="002230CF" w:rsidRDefault="002230CF" w:rsidP="002230CF">
      <w:pPr>
        <w:jc w:val="left"/>
        <w:rPr>
          <w:sz w:val="24"/>
          <w:szCs w:val="24"/>
        </w:rPr>
      </w:pPr>
      <w:r>
        <w:rPr>
          <w:rFonts w:hint="eastAsia"/>
          <w:sz w:val="24"/>
          <w:szCs w:val="24"/>
        </w:rPr>
        <w:t>東京工業大学長　殿</w:t>
      </w:r>
    </w:p>
    <w:p w:rsidR="002230CF" w:rsidRDefault="002230CF" w:rsidP="002230CF">
      <w:pPr>
        <w:jc w:val="left"/>
        <w:rPr>
          <w:sz w:val="24"/>
          <w:szCs w:val="24"/>
        </w:rPr>
      </w:pPr>
    </w:p>
    <w:p w:rsidR="00C67F0B" w:rsidRDefault="00C67F0B" w:rsidP="00C67F0B">
      <w:pPr>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所　属：</w:t>
      </w:r>
    </w:p>
    <w:p w:rsidR="00C67F0B" w:rsidRDefault="00C67F0B" w:rsidP="00C67F0B">
      <w:pPr>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現住所：</w:t>
      </w:r>
    </w:p>
    <w:p w:rsidR="00C67F0B" w:rsidRPr="002230CF" w:rsidRDefault="00C67F0B" w:rsidP="00C67F0B">
      <w:pPr>
        <w:jc w:val="left"/>
        <w:rPr>
          <w:szCs w:val="21"/>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名　前：</w:t>
      </w:r>
      <w:r w:rsidR="002230CF">
        <w:rPr>
          <w:rFonts w:hint="eastAsia"/>
        </w:rPr>
        <w:t xml:space="preserve">　　　　　　　　　</w:t>
      </w:r>
      <w:r w:rsidR="002230CF" w:rsidRPr="002230CF">
        <w:rPr>
          <w:rFonts w:hint="eastAsia"/>
          <w:szCs w:val="21"/>
        </w:rPr>
        <w:t>印</w:t>
      </w:r>
    </w:p>
    <w:p w:rsidR="00C67F0B" w:rsidRDefault="00C67F0B" w:rsidP="00C67F0B">
      <w:pPr>
        <w:jc w:val="left"/>
      </w:pPr>
    </w:p>
    <w:p w:rsidR="00C67F0B" w:rsidRDefault="00C67F0B" w:rsidP="00C67F0B">
      <w:pPr>
        <w:jc w:val="left"/>
      </w:pPr>
      <w:r>
        <w:rPr>
          <w:rFonts w:hint="eastAsia"/>
        </w:rPr>
        <w:t>平成</w:t>
      </w:r>
      <w:r>
        <w:rPr>
          <w:rFonts w:hint="eastAsia"/>
        </w:rPr>
        <w:t>26</w:t>
      </w:r>
      <w:r>
        <w:rPr>
          <w:rFonts w:hint="eastAsia"/>
        </w:rPr>
        <w:t>年度研究（教育研究）助成金の収支について、下記のとおり報告します。</w:t>
      </w:r>
    </w:p>
    <w:p w:rsidR="00C67F0B" w:rsidRDefault="00C67F0B" w:rsidP="00C67F0B">
      <w:pPr>
        <w:jc w:val="left"/>
      </w:pPr>
    </w:p>
    <w:tbl>
      <w:tblPr>
        <w:tblStyle w:val="a3"/>
        <w:tblW w:w="8755" w:type="dxa"/>
        <w:tblLook w:val="04A0" w:firstRow="1" w:lastRow="0" w:firstColumn="1" w:lastColumn="0" w:noHBand="0" w:noVBand="1"/>
      </w:tblPr>
      <w:tblGrid>
        <w:gridCol w:w="2660"/>
        <w:gridCol w:w="2126"/>
        <w:gridCol w:w="2126"/>
        <w:gridCol w:w="1843"/>
      </w:tblGrid>
      <w:tr w:rsidR="00C67F0B" w:rsidTr="00C67F0B">
        <w:trPr>
          <w:trHeight w:val="570"/>
        </w:trPr>
        <w:tc>
          <w:tcPr>
            <w:tcW w:w="2660" w:type="dxa"/>
            <w:vAlign w:val="center"/>
          </w:tcPr>
          <w:p w:rsidR="00C67F0B" w:rsidRDefault="00C67F0B" w:rsidP="00C67F0B">
            <w:pPr>
              <w:jc w:val="center"/>
            </w:pPr>
            <w:r>
              <w:rPr>
                <w:rFonts w:hint="eastAsia"/>
              </w:rPr>
              <w:t>概　要</w:t>
            </w:r>
          </w:p>
        </w:tc>
        <w:tc>
          <w:tcPr>
            <w:tcW w:w="2126" w:type="dxa"/>
            <w:vAlign w:val="center"/>
          </w:tcPr>
          <w:p w:rsidR="00C67F0B" w:rsidRDefault="00C67F0B" w:rsidP="00C67F0B">
            <w:pPr>
              <w:jc w:val="center"/>
            </w:pPr>
            <w:r>
              <w:rPr>
                <w:rFonts w:hint="eastAsia"/>
              </w:rPr>
              <w:t>収　入</w:t>
            </w:r>
            <w:r w:rsidRPr="00C67F0B">
              <w:rPr>
                <w:rFonts w:hint="eastAsia"/>
                <w:sz w:val="16"/>
                <w:szCs w:val="16"/>
              </w:rPr>
              <w:t>（円）</w:t>
            </w:r>
          </w:p>
        </w:tc>
        <w:tc>
          <w:tcPr>
            <w:tcW w:w="2126" w:type="dxa"/>
            <w:vAlign w:val="center"/>
          </w:tcPr>
          <w:p w:rsidR="00C67F0B" w:rsidRDefault="00C67F0B" w:rsidP="00C67F0B">
            <w:pPr>
              <w:jc w:val="center"/>
            </w:pPr>
            <w:r>
              <w:rPr>
                <w:rFonts w:hint="eastAsia"/>
              </w:rPr>
              <w:t>支　出</w:t>
            </w:r>
            <w:r w:rsidRPr="00C67F0B">
              <w:rPr>
                <w:rFonts w:hint="eastAsia"/>
                <w:sz w:val="16"/>
                <w:szCs w:val="16"/>
              </w:rPr>
              <w:t>（円）</w:t>
            </w:r>
          </w:p>
        </w:tc>
        <w:tc>
          <w:tcPr>
            <w:tcW w:w="1843" w:type="dxa"/>
            <w:vAlign w:val="center"/>
          </w:tcPr>
          <w:p w:rsidR="00C67F0B" w:rsidRDefault="00C67F0B" w:rsidP="00C67F0B">
            <w:pPr>
              <w:jc w:val="center"/>
            </w:pPr>
            <w:r>
              <w:rPr>
                <w:rFonts w:hint="eastAsia"/>
              </w:rPr>
              <w:t>備　考</w:t>
            </w:r>
          </w:p>
        </w:tc>
      </w:tr>
      <w:tr w:rsidR="00C67F0B" w:rsidTr="00C67F0B">
        <w:tc>
          <w:tcPr>
            <w:tcW w:w="2660" w:type="dxa"/>
          </w:tcPr>
          <w:p w:rsidR="00C67F0B" w:rsidRDefault="00C67F0B" w:rsidP="00C5000D"/>
          <w:p w:rsidR="00C67F0B" w:rsidRDefault="00C67F0B" w:rsidP="00C5000D">
            <w:r>
              <w:rPr>
                <w:rFonts w:hint="eastAsia"/>
              </w:rPr>
              <w:t>研究（教育研究）</w:t>
            </w:r>
          </w:p>
          <w:p w:rsidR="00C67F0B" w:rsidRDefault="00C67F0B" w:rsidP="00C5000D">
            <w:r>
              <w:rPr>
                <w:rFonts w:hint="eastAsia"/>
              </w:rPr>
              <w:t>助成額</w:t>
            </w:r>
          </w:p>
          <w:p w:rsidR="00C67F0B" w:rsidRPr="00C67F0B" w:rsidRDefault="00C67F0B" w:rsidP="00C5000D"/>
          <w:p w:rsidR="00C67F0B" w:rsidRDefault="00C67F0B" w:rsidP="00C5000D"/>
          <w:p w:rsidR="00C67F0B" w:rsidRDefault="00C67F0B" w:rsidP="00C5000D"/>
          <w:p w:rsidR="00C67F0B" w:rsidRDefault="00C67F0B" w:rsidP="00C5000D">
            <w:r>
              <w:rPr>
                <w:rFonts w:hint="eastAsia"/>
              </w:rPr>
              <w:t>物品費</w:t>
            </w:r>
          </w:p>
          <w:p w:rsidR="00C67F0B" w:rsidRDefault="00C67F0B" w:rsidP="00C5000D"/>
          <w:p w:rsidR="00C67F0B" w:rsidRDefault="00C67F0B" w:rsidP="00C5000D"/>
          <w:p w:rsidR="00C67F0B" w:rsidRDefault="00C67F0B" w:rsidP="00C5000D">
            <w:r>
              <w:rPr>
                <w:rFonts w:hint="eastAsia"/>
              </w:rPr>
              <w:t>人件費・謝金</w:t>
            </w:r>
          </w:p>
          <w:p w:rsidR="00C67F0B" w:rsidRDefault="00C67F0B" w:rsidP="00C5000D"/>
          <w:p w:rsidR="00C67F0B" w:rsidRDefault="00C67F0B" w:rsidP="00C5000D"/>
          <w:p w:rsidR="00C67F0B" w:rsidRDefault="00C67F0B" w:rsidP="00C5000D">
            <w:r>
              <w:rPr>
                <w:rFonts w:hint="eastAsia"/>
              </w:rPr>
              <w:t>旅費</w:t>
            </w:r>
          </w:p>
          <w:p w:rsidR="00C67F0B" w:rsidRDefault="00C67F0B" w:rsidP="00C5000D"/>
          <w:p w:rsidR="00C67F0B" w:rsidRDefault="00C67F0B" w:rsidP="00C5000D"/>
          <w:p w:rsidR="00C67F0B" w:rsidRDefault="00C67F0B" w:rsidP="00C5000D">
            <w:r>
              <w:rPr>
                <w:rFonts w:hint="eastAsia"/>
              </w:rPr>
              <w:t>その他</w:t>
            </w:r>
          </w:p>
          <w:p w:rsidR="00C67F0B" w:rsidRDefault="00C67F0B" w:rsidP="00C5000D"/>
          <w:p w:rsidR="00C67F0B" w:rsidRDefault="00C67F0B" w:rsidP="00C5000D"/>
        </w:tc>
        <w:tc>
          <w:tcPr>
            <w:tcW w:w="2126" w:type="dxa"/>
          </w:tcPr>
          <w:p w:rsidR="00C67F0B" w:rsidRDefault="00C67F0B" w:rsidP="00C5000D"/>
        </w:tc>
        <w:tc>
          <w:tcPr>
            <w:tcW w:w="2126" w:type="dxa"/>
          </w:tcPr>
          <w:p w:rsidR="00C67F0B" w:rsidRDefault="00C67F0B" w:rsidP="00C5000D"/>
        </w:tc>
        <w:tc>
          <w:tcPr>
            <w:tcW w:w="1843" w:type="dxa"/>
          </w:tcPr>
          <w:p w:rsidR="00C67F0B" w:rsidRDefault="00C67F0B" w:rsidP="00C5000D"/>
        </w:tc>
      </w:tr>
      <w:tr w:rsidR="00C67F0B" w:rsidTr="00C67F0B">
        <w:trPr>
          <w:trHeight w:val="535"/>
        </w:trPr>
        <w:tc>
          <w:tcPr>
            <w:tcW w:w="2660" w:type="dxa"/>
            <w:vAlign w:val="center"/>
          </w:tcPr>
          <w:p w:rsidR="00C67F0B" w:rsidRDefault="00C67F0B" w:rsidP="00C67F0B">
            <w:pPr>
              <w:jc w:val="center"/>
            </w:pPr>
          </w:p>
        </w:tc>
        <w:tc>
          <w:tcPr>
            <w:tcW w:w="2126" w:type="dxa"/>
            <w:vAlign w:val="center"/>
          </w:tcPr>
          <w:p w:rsidR="00C67F0B" w:rsidRDefault="00C67F0B" w:rsidP="00C67F0B">
            <w:pPr>
              <w:jc w:val="right"/>
            </w:pPr>
            <w:r w:rsidRPr="00C67F0B">
              <w:rPr>
                <w:rFonts w:hint="eastAsia"/>
                <w:sz w:val="16"/>
                <w:szCs w:val="16"/>
              </w:rPr>
              <w:t>（円）</w:t>
            </w:r>
          </w:p>
        </w:tc>
        <w:tc>
          <w:tcPr>
            <w:tcW w:w="2126" w:type="dxa"/>
            <w:vAlign w:val="center"/>
          </w:tcPr>
          <w:p w:rsidR="00C67F0B" w:rsidRDefault="00C67F0B" w:rsidP="00C67F0B">
            <w:pPr>
              <w:jc w:val="right"/>
            </w:pPr>
            <w:r w:rsidRPr="00C67F0B">
              <w:rPr>
                <w:rFonts w:hint="eastAsia"/>
                <w:sz w:val="16"/>
                <w:szCs w:val="16"/>
              </w:rPr>
              <w:t>（円）</w:t>
            </w:r>
          </w:p>
        </w:tc>
        <w:tc>
          <w:tcPr>
            <w:tcW w:w="1843" w:type="dxa"/>
            <w:vAlign w:val="center"/>
          </w:tcPr>
          <w:p w:rsidR="00C67F0B" w:rsidRDefault="00C67F0B" w:rsidP="00C5000D">
            <w:pPr>
              <w:jc w:val="center"/>
            </w:pPr>
          </w:p>
        </w:tc>
      </w:tr>
    </w:tbl>
    <w:p w:rsidR="000241D8" w:rsidRDefault="00192481" w:rsidP="00C67F0B">
      <w:pPr>
        <w:jc w:val="left"/>
      </w:pPr>
      <w:r>
        <w:rPr>
          <w:rFonts w:hint="eastAsia"/>
        </w:rPr>
        <w:t>本助成金は研究遂行状必要な経費を補助することを目的としています。</w:t>
      </w:r>
    </w:p>
    <w:p w:rsidR="00192481" w:rsidRDefault="00192481" w:rsidP="00C67F0B">
      <w:pPr>
        <w:jc w:val="left"/>
        <w:rPr>
          <w:sz w:val="24"/>
          <w:szCs w:val="24"/>
        </w:rPr>
      </w:pPr>
      <w:r>
        <w:rPr>
          <w:rFonts w:hint="eastAsia"/>
        </w:rPr>
        <w:t>研究遂行に必要な備品費、消耗品費、旅費等に使用してください。</w:t>
      </w:r>
    </w:p>
    <w:sectPr w:rsidR="001924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4C" w:rsidRDefault="00DC464C" w:rsidP="003747E9">
      <w:r>
        <w:separator/>
      </w:r>
    </w:p>
  </w:endnote>
  <w:endnote w:type="continuationSeparator" w:id="0">
    <w:p w:rsidR="00DC464C" w:rsidRDefault="00DC464C" w:rsidP="0037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4C" w:rsidRDefault="00DC464C" w:rsidP="003747E9">
      <w:r>
        <w:separator/>
      </w:r>
    </w:p>
  </w:footnote>
  <w:footnote w:type="continuationSeparator" w:id="0">
    <w:p w:rsidR="00DC464C" w:rsidRDefault="00DC464C" w:rsidP="00374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58"/>
    <w:rsid w:val="00010603"/>
    <w:rsid w:val="000241D8"/>
    <w:rsid w:val="00061284"/>
    <w:rsid w:val="000862E5"/>
    <w:rsid w:val="00092C90"/>
    <w:rsid w:val="000E5726"/>
    <w:rsid w:val="00192481"/>
    <w:rsid w:val="00201004"/>
    <w:rsid w:val="00202066"/>
    <w:rsid w:val="00206620"/>
    <w:rsid w:val="00217105"/>
    <w:rsid w:val="002230CF"/>
    <w:rsid w:val="002420BE"/>
    <w:rsid w:val="00243031"/>
    <w:rsid w:val="00244CF4"/>
    <w:rsid w:val="002C2962"/>
    <w:rsid w:val="002C2FA5"/>
    <w:rsid w:val="00342371"/>
    <w:rsid w:val="003747E9"/>
    <w:rsid w:val="003A5E3A"/>
    <w:rsid w:val="003C7E91"/>
    <w:rsid w:val="00431621"/>
    <w:rsid w:val="0048462A"/>
    <w:rsid w:val="004F436F"/>
    <w:rsid w:val="0050423A"/>
    <w:rsid w:val="00533122"/>
    <w:rsid w:val="0058111B"/>
    <w:rsid w:val="005E42AB"/>
    <w:rsid w:val="005F656D"/>
    <w:rsid w:val="00611E3C"/>
    <w:rsid w:val="00702DB5"/>
    <w:rsid w:val="00746911"/>
    <w:rsid w:val="00750FAB"/>
    <w:rsid w:val="0075494A"/>
    <w:rsid w:val="00793B0D"/>
    <w:rsid w:val="007C4153"/>
    <w:rsid w:val="007F5A94"/>
    <w:rsid w:val="008D0B84"/>
    <w:rsid w:val="008E18F9"/>
    <w:rsid w:val="00955E1A"/>
    <w:rsid w:val="009D22C9"/>
    <w:rsid w:val="009E0758"/>
    <w:rsid w:val="00B23527"/>
    <w:rsid w:val="00B530D6"/>
    <w:rsid w:val="00BF7211"/>
    <w:rsid w:val="00C179EA"/>
    <w:rsid w:val="00C67F0B"/>
    <w:rsid w:val="00C7101F"/>
    <w:rsid w:val="00CB16E6"/>
    <w:rsid w:val="00D27930"/>
    <w:rsid w:val="00DC464C"/>
    <w:rsid w:val="00DC6992"/>
    <w:rsid w:val="00E65786"/>
    <w:rsid w:val="00EA7A57"/>
    <w:rsid w:val="00F070CB"/>
    <w:rsid w:val="00F2318C"/>
    <w:rsid w:val="00FD4DC2"/>
    <w:rsid w:val="00FD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862E5"/>
    <w:rPr>
      <w:color w:val="0000FF" w:themeColor="hyperlink"/>
      <w:u w:val="single"/>
    </w:rPr>
  </w:style>
  <w:style w:type="paragraph" w:styleId="a5">
    <w:name w:val="header"/>
    <w:basedOn w:val="a"/>
    <w:link w:val="a6"/>
    <w:uiPriority w:val="99"/>
    <w:unhideWhenUsed/>
    <w:rsid w:val="003747E9"/>
    <w:pPr>
      <w:tabs>
        <w:tab w:val="center" w:pos="4252"/>
        <w:tab w:val="right" w:pos="8504"/>
      </w:tabs>
      <w:snapToGrid w:val="0"/>
    </w:pPr>
  </w:style>
  <w:style w:type="character" w:customStyle="1" w:styleId="a6">
    <w:name w:val="ヘッダー (文字)"/>
    <w:basedOn w:val="a0"/>
    <w:link w:val="a5"/>
    <w:uiPriority w:val="99"/>
    <w:rsid w:val="003747E9"/>
  </w:style>
  <w:style w:type="paragraph" w:styleId="a7">
    <w:name w:val="footer"/>
    <w:basedOn w:val="a"/>
    <w:link w:val="a8"/>
    <w:uiPriority w:val="99"/>
    <w:unhideWhenUsed/>
    <w:rsid w:val="003747E9"/>
    <w:pPr>
      <w:tabs>
        <w:tab w:val="center" w:pos="4252"/>
        <w:tab w:val="right" w:pos="8504"/>
      </w:tabs>
      <w:snapToGrid w:val="0"/>
    </w:pPr>
  </w:style>
  <w:style w:type="character" w:customStyle="1" w:styleId="a8">
    <w:name w:val="フッター (文字)"/>
    <w:basedOn w:val="a0"/>
    <w:link w:val="a7"/>
    <w:uiPriority w:val="99"/>
    <w:rsid w:val="003747E9"/>
  </w:style>
  <w:style w:type="paragraph" w:styleId="a9">
    <w:name w:val="Note Heading"/>
    <w:basedOn w:val="a"/>
    <w:next w:val="a"/>
    <w:link w:val="aa"/>
    <w:uiPriority w:val="99"/>
    <w:unhideWhenUsed/>
    <w:rsid w:val="00EA7A57"/>
    <w:pPr>
      <w:jc w:val="center"/>
    </w:pPr>
  </w:style>
  <w:style w:type="character" w:customStyle="1" w:styleId="aa">
    <w:name w:val="記 (文字)"/>
    <w:basedOn w:val="a0"/>
    <w:link w:val="a9"/>
    <w:uiPriority w:val="99"/>
    <w:rsid w:val="00EA7A57"/>
  </w:style>
  <w:style w:type="paragraph" w:styleId="ab">
    <w:name w:val="Closing"/>
    <w:basedOn w:val="a"/>
    <w:link w:val="ac"/>
    <w:uiPriority w:val="99"/>
    <w:unhideWhenUsed/>
    <w:rsid w:val="00EA7A57"/>
    <w:pPr>
      <w:jc w:val="right"/>
    </w:pPr>
  </w:style>
  <w:style w:type="character" w:customStyle="1" w:styleId="ac">
    <w:name w:val="結語 (文字)"/>
    <w:basedOn w:val="a0"/>
    <w:link w:val="ab"/>
    <w:uiPriority w:val="99"/>
    <w:rsid w:val="00EA7A57"/>
  </w:style>
  <w:style w:type="paragraph" w:styleId="ad">
    <w:name w:val="Balloon Text"/>
    <w:basedOn w:val="a"/>
    <w:link w:val="ae"/>
    <w:uiPriority w:val="99"/>
    <w:semiHidden/>
    <w:unhideWhenUsed/>
    <w:rsid w:val="00C67F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7F0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0241D8"/>
  </w:style>
  <w:style w:type="character" w:customStyle="1" w:styleId="af0">
    <w:name w:val="日付 (文字)"/>
    <w:basedOn w:val="a0"/>
    <w:link w:val="af"/>
    <w:uiPriority w:val="99"/>
    <w:semiHidden/>
    <w:rsid w:val="000241D8"/>
  </w:style>
  <w:style w:type="paragraph" w:styleId="af1">
    <w:name w:val="Salutation"/>
    <w:basedOn w:val="a"/>
    <w:next w:val="a"/>
    <w:link w:val="af2"/>
    <w:uiPriority w:val="99"/>
    <w:unhideWhenUsed/>
    <w:rsid w:val="00061284"/>
    <w:rPr>
      <w:rFonts w:asciiTheme="minorEastAsia" w:hAnsiTheme="minorEastAsia"/>
      <w:szCs w:val="21"/>
    </w:rPr>
  </w:style>
  <w:style w:type="character" w:customStyle="1" w:styleId="af2">
    <w:name w:val="挨拶文 (文字)"/>
    <w:basedOn w:val="a0"/>
    <w:link w:val="af1"/>
    <w:uiPriority w:val="99"/>
    <w:rsid w:val="00061284"/>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862E5"/>
    <w:rPr>
      <w:color w:val="0000FF" w:themeColor="hyperlink"/>
      <w:u w:val="single"/>
    </w:rPr>
  </w:style>
  <w:style w:type="paragraph" w:styleId="a5">
    <w:name w:val="header"/>
    <w:basedOn w:val="a"/>
    <w:link w:val="a6"/>
    <w:uiPriority w:val="99"/>
    <w:unhideWhenUsed/>
    <w:rsid w:val="003747E9"/>
    <w:pPr>
      <w:tabs>
        <w:tab w:val="center" w:pos="4252"/>
        <w:tab w:val="right" w:pos="8504"/>
      </w:tabs>
      <w:snapToGrid w:val="0"/>
    </w:pPr>
  </w:style>
  <w:style w:type="character" w:customStyle="1" w:styleId="a6">
    <w:name w:val="ヘッダー (文字)"/>
    <w:basedOn w:val="a0"/>
    <w:link w:val="a5"/>
    <w:uiPriority w:val="99"/>
    <w:rsid w:val="003747E9"/>
  </w:style>
  <w:style w:type="paragraph" w:styleId="a7">
    <w:name w:val="footer"/>
    <w:basedOn w:val="a"/>
    <w:link w:val="a8"/>
    <w:uiPriority w:val="99"/>
    <w:unhideWhenUsed/>
    <w:rsid w:val="003747E9"/>
    <w:pPr>
      <w:tabs>
        <w:tab w:val="center" w:pos="4252"/>
        <w:tab w:val="right" w:pos="8504"/>
      </w:tabs>
      <w:snapToGrid w:val="0"/>
    </w:pPr>
  </w:style>
  <w:style w:type="character" w:customStyle="1" w:styleId="a8">
    <w:name w:val="フッター (文字)"/>
    <w:basedOn w:val="a0"/>
    <w:link w:val="a7"/>
    <w:uiPriority w:val="99"/>
    <w:rsid w:val="003747E9"/>
  </w:style>
  <w:style w:type="paragraph" w:styleId="a9">
    <w:name w:val="Note Heading"/>
    <w:basedOn w:val="a"/>
    <w:next w:val="a"/>
    <w:link w:val="aa"/>
    <w:uiPriority w:val="99"/>
    <w:unhideWhenUsed/>
    <w:rsid w:val="00EA7A57"/>
    <w:pPr>
      <w:jc w:val="center"/>
    </w:pPr>
  </w:style>
  <w:style w:type="character" w:customStyle="1" w:styleId="aa">
    <w:name w:val="記 (文字)"/>
    <w:basedOn w:val="a0"/>
    <w:link w:val="a9"/>
    <w:uiPriority w:val="99"/>
    <w:rsid w:val="00EA7A57"/>
  </w:style>
  <w:style w:type="paragraph" w:styleId="ab">
    <w:name w:val="Closing"/>
    <w:basedOn w:val="a"/>
    <w:link w:val="ac"/>
    <w:uiPriority w:val="99"/>
    <w:unhideWhenUsed/>
    <w:rsid w:val="00EA7A57"/>
    <w:pPr>
      <w:jc w:val="right"/>
    </w:pPr>
  </w:style>
  <w:style w:type="character" w:customStyle="1" w:styleId="ac">
    <w:name w:val="結語 (文字)"/>
    <w:basedOn w:val="a0"/>
    <w:link w:val="ab"/>
    <w:uiPriority w:val="99"/>
    <w:rsid w:val="00EA7A57"/>
  </w:style>
  <w:style w:type="paragraph" w:styleId="ad">
    <w:name w:val="Balloon Text"/>
    <w:basedOn w:val="a"/>
    <w:link w:val="ae"/>
    <w:uiPriority w:val="99"/>
    <w:semiHidden/>
    <w:unhideWhenUsed/>
    <w:rsid w:val="00C67F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7F0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0241D8"/>
  </w:style>
  <w:style w:type="character" w:customStyle="1" w:styleId="af0">
    <w:name w:val="日付 (文字)"/>
    <w:basedOn w:val="a0"/>
    <w:link w:val="af"/>
    <w:uiPriority w:val="99"/>
    <w:semiHidden/>
    <w:rsid w:val="000241D8"/>
  </w:style>
  <w:style w:type="paragraph" w:styleId="af1">
    <w:name w:val="Salutation"/>
    <w:basedOn w:val="a"/>
    <w:next w:val="a"/>
    <w:link w:val="af2"/>
    <w:uiPriority w:val="99"/>
    <w:unhideWhenUsed/>
    <w:rsid w:val="00061284"/>
    <w:rPr>
      <w:rFonts w:asciiTheme="minorEastAsia" w:hAnsiTheme="minorEastAsia"/>
      <w:szCs w:val="21"/>
    </w:rPr>
  </w:style>
  <w:style w:type="character" w:customStyle="1" w:styleId="af2">
    <w:name w:val="挨拶文 (文字)"/>
    <w:basedOn w:val="a0"/>
    <w:link w:val="af1"/>
    <w:uiPriority w:val="99"/>
    <w:rsid w:val="00061284"/>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B325-43ED-4598-9FEE-BD1EF9F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東工大（研究企画課）</dc:creator>
  <cp:lastModifiedBy>メンテナンス用</cp:lastModifiedBy>
  <cp:revision>2</cp:revision>
  <cp:lastPrinted>2014-02-27T23:54:00Z</cp:lastPrinted>
  <dcterms:created xsi:type="dcterms:W3CDTF">2015-01-08T23:34:00Z</dcterms:created>
  <dcterms:modified xsi:type="dcterms:W3CDTF">2015-01-08T23:34:00Z</dcterms:modified>
</cp:coreProperties>
</file>